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1E32F75" w14:textId="77777777"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3A0702D" w14:textId="77777777"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05AB158D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3F60B3">
        <w:rPr>
          <w:rFonts w:ascii="Times New Roman" w:hAnsi="Times New Roman" w:cs="Times New Roman"/>
          <w:b/>
          <w:sz w:val="36"/>
          <w:szCs w:val="36"/>
          <w:u w:val="single"/>
        </w:rPr>
        <w:t>19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14:paraId="13307715" w14:textId="77777777"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5552EEE" w14:textId="77777777"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(nombre de la empresa)</w:t>
      </w:r>
    </w:p>
    <w:p w14:paraId="541180D4" w14:textId="77777777" w:rsidR="00810FF7" w:rsidRDefault="00810FF7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1B84E0CC" w14:textId="5654C355" w:rsidR="00041ACD" w:rsidRPr="00041ACD" w:rsidRDefault="003F60B3" w:rsidP="00810FF7">
      <w:pPr>
        <w:spacing w:after="0"/>
        <w:jc w:val="center"/>
        <w:rPr>
          <w:rFonts w:ascii="Times New Roman" w:hAnsi="Times New Roman" w:cs="Times New Roman"/>
          <w:lang w:val="es-ES"/>
        </w:rPr>
      </w:pPr>
      <w:bookmarkStart w:id="0" w:name="_Hlk48831662"/>
      <w:r w:rsidRPr="003F60B3">
        <w:rPr>
          <w:rFonts w:ascii="Times New Roman" w:hAnsi="Times New Roman" w:cs="Times New Roman"/>
          <w:color w:val="000000"/>
          <w:szCs w:val="24"/>
          <w:lang w:val="es-ES_tradnl"/>
        </w:rPr>
        <w:t>Reforma de casa habitación para funcionar como edificio educativo. Intervención en construcciones existentes, construcción de dos baterías de SSHH en patio y obras de mantenimiento general.</w:t>
      </w:r>
    </w:p>
    <w:bookmarkEnd w:id="0"/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D86B3D" w14:paraId="3A856066" w14:textId="77777777">
        <w:trPr>
          <w:trHeight w:val="202"/>
        </w:trPr>
        <w:tc>
          <w:tcPr>
            <w:tcW w:w="4675" w:type="dxa"/>
          </w:tcPr>
          <w:p w14:paraId="53B0A3B6" w14:textId="77777777"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14:paraId="29CFF662" w14:textId="77777777"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14:paraId="2A2BD276" w14:textId="3EE12A11" w:rsidR="00E00F80" w:rsidRDefault="003F60B3" w:rsidP="00810FF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CENTRO DE LENGUAS EXTRANJERAS</w:t>
      </w:r>
    </w:p>
    <w:p w14:paraId="6E35CFEE" w14:textId="3F1E4791"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</w:t>
      </w:r>
      <w:r w:rsidR="003F60B3">
        <w:rPr>
          <w:rFonts w:ascii="Times New Roman" w:hAnsi="Times New Roman" w:cs="Times New Roman"/>
          <w:b/>
        </w:rPr>
        <w:t>RIVERA</w:t>
      </w:r>
    </w:p>
    <w:p w14:paraId="2176E037" w14:textId="77777777"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14:paraId="6884501B" w14:textId="77777777"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37020981" w14:textId="2E5AA51E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3F60B3" w:rsidRPr="003F60B3">
        <w:rPr>
          <w:b/>
          <w:bCs/>
          <w:sz w:val="32"/>
          <w:szCs w:val="36"/>
          <w:u w:val="single"/>
        </w:rPr>
        <w:t>CND-PyS/PRO/10/70/2020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92F5B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3F60B3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47071"/>
    <w:rsid w:val="0055068F"/>
    <w:rsid w:val="005E1056"/>
    <w:rsid w:val="00621CF1"/>
    <w:rsid w:val="00765B51"/>
    <w:rsid w:val="00801385"/>
    <w:rsid w:val="00810FF7"/>
    <w:rsid w:val="0087279B"/>
    <w:rsid w:val="008E28EC"/>
    <w:rsid w:val="008F4A5C"/>
    <w:rsid w:val="00914187"/>
    <w:rsid w:val="009305B1"/>
    <w:rsid w:val="00951269"/>
    <w:rsid w:val="009A3E43"/>
    <w:rsid w:val="00A5369C"/>
    <w:rsid w:val="00AE607D"/>
    <w:rsid w:val="00AF0293"/>
    <w:rsid w:val="00B46FD6"/>
    <w:rsid w:val="00BA6847"/>
    <w:rsid w:val="00BB1928"/>
    <w:rsid w:val="00BD5A7F"/>
    <w:rsid w:val="00C25B57"/>
    <w:rsid w:val="00C40ED3"/>
    <w:rsid w:val="00C90186"/>
    <w:rsid w:val="00C91BC9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CD1441-B0C3-43F4-934E-B97570B60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74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Maria Eugenia Ferrari</cp:lastModifiedBy>
  <cp:revision>41</cp:revision>
  <dcterms:created xsi:type="dcterms:W3CDTF">2015-06-17T15:07:00Z</dcterms:created>
  <dcterms:modified xsi:type="dcterms:W3CDTF">2020-08-20T19:01:00Z</dcterms:modified>
</cp:coreProperties>
</file>